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9B" w:rsidRDefault="00510E4D" w:rsidP="00527830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56.8pt;margin-top:7.55pt;width:175.7pt;height:135.5pt;z-index:251659264;mso-wrap-style:none">
            <v:textbox style="mso-next-textbox:#_x0000_s1029">
              <w:txbxContent>
                <w:p w:rsidR="00951822" w:rsidRDefault="00F972DE">
                  <w:r>
                    <w:rPr>
                      <w:noProof/>
                    </w:rPr>
                    <w:drawing>
                      <wp:inline distT="0" distB="0" distL="0" distR="0">
                        <wp:extent cx="2019935" cy="1669415"/>
                        <wp:effectExtent l="19050" t="0" r="0" b="0"/>
                        <wp:docPr id="5" name="Picture 4" descr="C:\Users\Office\AppData\Local\Microsoft\Windows\INetCache\IE\BN1MYQ6O\soup-23469_960_72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Office\AppData\Local\Microsoft\Windows\INetCache\IE\BN1MYQ6O\soup-23469_960_72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19935" cy="1669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.65pt;margin-top:7.55pt;width:160.75pt;height:131.3pt;z-index:251658240;mso-wrap-style:none">
            <v:textbox style="mso-next-textbox:#_x0000_s1028;mso-fit-shape-to-text:t">
              <w:txbxContent>
                <w:p w:rsidR="00527830" w:rsidRDefault="006A2765" w:rsidP="00D042F8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58606" cy="1488558"/>
                        <wp:effectExtent l="19050" t="0" r="3544" b="0"/>
                        <wp:docPr id="1" name="Picture 1" descr="Super Bowl LVII 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uper Bowl LVII 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8451" cy="1488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.65pt;margin-top:293.75pt;width:351.7pt;height:236.95pt;z-index:251661312">
            <v:textbox style="mso-next-textbox:#_x0000_s1031">
              <w:txbxContent>
                <w:p w:rsidR="00F86097" w:rsidRDefault="00951822" w:rsidP="00F86097">
                  <w:pPr>
                    <w:spacing w:after="0"/>
                    <w:jc w:val="center"/>
                    <w:rPr>
                      <w:b/>
                    </w:rPr>
                  </w:pPr>
                  <w:r w:rsidRPr="00951822">
                    <w:rPr>
                      <w:b/>
                    </w:rPr>
                    <w:t>BINGO FIRST HALF</w:t>
                  </w:r>
                </w:p>
                <w:p w:rsidR="00951822" w:rsidRPr="00F86097" w:rsidRDefault="00951822" w:rsidP="00F86097">
                  <w:pPr>
                    <w:spacing w:after="0"/>
                    <w:rPr>
                      <w:b/>
                    </w:rPr>
                  </w:pPr>
                  <w:r>
                    <w:t xml:space="preserve">4- EARLY BIRDS </w:t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PAYING $25 EACH 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951822" w:rsidP="00F86097">
                  <w:pPr>
                    <w:spacing w:after="0"/>
                  </w:pPr>
                  <w:r>
                    <w:t>4- REGULAR GAMES</w:t>
                  </w:r>
                  <w:r>
                    <w:tab/>
                  </w:r>
                  <w:r>
                    <w:tab/>
                    <w:t>PAYING $</w:t>
                  </w:r>
                  <w:r w:rsidR="00D042F8">
                    <w:t>75</w:t>
                  </w:r>
                  <w:r w:rsidR="00BC4491">
                    <w:t xml:space="preserve"> </w:t>
                  </w:r>
                  <w:r>
                    <w:t>EACH</w:t>
                  </w:r>
                  <w:r w:rsidR="006A2765">
                    <w:t xml:space="preserve"> 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951822" w:rsidP="00F86097">
                  <w:pPr>
                    <w:spacing w:after="0"/>
                  </w:pPr>
                  <w:r w:rsidRPr="00D042F8">
                    <w:rPr>
                      <w:b/>
                    </w:rPr>
                    <w:t>SPECIAL DOUBLE POSTAGE</w:t>
                  </w:r>
                  <w:r>
                    <w:tab/>
                    <w:t>PAYING $</w:t>
                  </w:r>
                  <w:r w:rsidR="00935048">
                    <w:t>150</w:t>
                  </w:r>
                </w:p>
                <w:p w:rsidR="00D042F8" w:rsidRDefault="00D042F8" w:rsidP="00F86097">
                  <w:pPr>
                    <w:spacing w:after="0"/>
                  </w:pPr>
                </w:p>
                <w:p w:rsidR="00D042F8" w:rsidRDefault="00D042F8" w:rsidP="00F86097">
                  <w:pPr>
                    <w:spacing w:after="0"/>
                  </w:pPr>
                  <w:r>
                    <w:t>SPEED BINGO</w:t>
                  </w:r>
                  <w:r>
                    <w:tab/>
                  </w:r>
                  <w:r>
                    <w:tab/>
                  </w:r>
                  <w:r>
                    <w:tab/>
                    <w:t>PAYING 50%</w:t>
                  </w:r>
                </w:p>
                <w:p w:rsidR="00D042F8" w:rsidRDefault="00D042F8" w:rsidP="00F86097">
                  <w:pPr>
                    <w:spacing w:after="0"/>
                  </w:pPr>
                </w:p>
                <w:p w:rsidR="00951822" w:rsidRDefault="00173B8E" w:rsidP="00F86097">
                  <w:pPr>
                    <w:spacing w:after="0"/>
                  </w:pPr>
                  <w:r>
                    <w:t>3</w:t>
                  </w:r>
                  <w:r w:rsidR="00951822">
                    <w:t>-REGULAR GAMES</w:t>
                  </w:r>
                  <w:r w:rsidR="00951822">
                    <w:tab/>
                  </w:r>
                  <w:r w:rsidR="00951822">
                    <w:tab/>
                    <w:t>PAYING $</w:t>
                  </w:r>
                  <w:r w:rsidR="00D042F8">
                    <w:t>75</w:t>
                  </w:r>
                  <w:r w:rsidR="00F86097">
                    <w:t xml:space="preserve"> EACH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AF0F5A" w:rsidRPr="00D042F8" w:rsidRDefault="00F86097" w:rsidP="00F86097">
                  <w:pPr>
                    <w:spacing w:after="0"/>
                    <w:rPr>
                      <w:b/>
                    </w:rPr>
                  </w:pPr>
                  <w:r w:rsidRPr="00D042F8">
                    <w:rPr>
                      <w:b/>
                    </w:rPr>
                    <w:t xml:space="preserve">SPECIAL </w:t>
                  </w:r>
                </w:p>
                <w:p w:rsidR="00951822" w:rsidRDefault="00F86097" w:rsidP="00F86097">
                  <w:pPr>
                    <w:spacing w:after="0"/>
                  </w:pPr>
                  <w:r w:rsidRPr="00D042F8">
                    <w:rPr>
                      <w:b/>
                    </w:rPr>
                    <w:t>REGULAR &amp;</w:t>
                  </w:r>
                  <w:r>
                    <w:tab/>
                  </w:r>
                  <w:r>
                    <w:tab/>
                  </w:r>
                  <w:r w:rsidR="00AF0F5A">
                    <w:tab/>
                  </w:r>
                  <w:r w:rsidR="00951822">
                    <w:t>PAYING $</w:t>
                  </w:r>
                  <w:r w:rsidR="00FD6E92">
                    <w:t>25</w:t>
                  </w:r>
                </w:p>
                <w:p w:rsidR="00F86097" w:rsidRDefault="00C414F4" w:rsidP="00F86097">
                  <w:pPr>
                    <w:spacing w:after="0"/>
                  </w:pPr>
                  <w:r w:rsidRPr="00D042F8">
                    <w:rPr>
                      <w:b/>
                    </w:rPr>
                    <w:t>FULL CARD</w:t>
                  </w:r>
                  <w:r>
                    <w:tab/>
                  </w:r>
                  <w:r w:rsidR="00D042F8">
                    <w:tab/>
                  </w:r>
                  <w:r w:rsidR="00D042F8">
                    <w:tab/>
                    <w:t>PAYING $</w:t>
                  </w:r>
                  <w:r w:rsidR="00F86097">
                    <w:t>500</w:t>
                  </w:r>
                </w:p>
                <w:p w:rsidR="00F86097" w:rsidRDefault="00F86097" w:rsidP="00F86097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951822" w:rsidRDefault="00951822" w:rsidP="00951822"/>
                <w:p w:rsidR="00951822" w:rsidRDefault="00951822" w:rsidP="00951822"/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.65pt;margin-top:161.5pt;width:729.4pt;height:85.35pt;z-index:251663360">
            <v:textbox style="mso-next-textbox:#_x0000_s1033">
              <w:txbxContent>
                <w:p w:rsidR="00951822" w:rsidRPr="000245CF" w:rsidRDefault="00D042F8" w:rsidP="00F75E44">
                  <w:pPr>
                    <w:spacing w:after="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0245CF">
                    <w:rPr>
                      <w:b/>
                      <w:sz w:val="44"/>
                      <w:szCs w:val="44"/>
                    </w:rPr>
                    <w:t>1-</w:t>
                  </w:r>
                  <w:r w:rsidR="00F75E44" w:rsidRPr="000245CF">
                    <w:rPr>
                      <w:b/>
                      <w:sz w:val="44"/>
                      <w:szCs w:val="44"/>
                    </w:rPr>
                    <w:t xml:space="preserve"> ALL NIGHTER GUARANTEED TO </w:t>
                  </w:r>
                  <w:r w:rsidRPr="000245CF">
                    <w:rPr>
                      <w:b/>
                      <w:sz w:val="44"/>
                      <w:szCs w:val="44"/>
                    </w:rPr>
                    <w:t>PAY</w:t>
                  </w:r>
                  <w:r w:rsidR="00F75E44" w:rsidRPr="000245CF">
                    <w:rPr>
                      <w:b/>
                      <w:sz w:val="44"/>
                      <w:szCs w:val="44"/>
                    </w:rPr>
                    <w:t xml:space="preserve"> $</w:t>
                  </w:r>
                  <w:r w:rsidRPr="000245CF">
                    <w:rPr>
                      <w:b/>
                      <w:sz w:val="44"/>
                      <w:szCs w:val="44"/>
                    </w:rPr>
                    <w:t>500</w:t>
                  </w:r>
                  <w:r w:rsidR="00140582" w:rsidRPr="000245CF">
                    <w:rPr>
                      <w:b/>
                      <w:sz w:val="44"/>
                      <w:szCs w:val="44"/>
                    </w:rPr>
                    <w:t xml:space="preserve"> </w:t>
                  </w:r>
                </w:p>
                <w:p w:rsidR="00F75E44" w:rsidRPr="000245CF" w:rsidRDefault="00D042F8" w:rsidP="00F75E44">
                  <w:pPr>
                    <w:spacing w:after="0"/>
                    <w:jc w:val="center"/>
                    <w:rPr>
                      <w:b/>
                      <w:sz w:val="44"/>
                      <w:szCs w:val="44"/>
                    </w:rPr>
                  </w:pPr>
                  <w:r w:rsidRPr="000245CF">
                    <w:rPr>
                      <w:b/>
                      <w:sz w:val="44"/>
                      <w:szCs w:val="44"/>
                    </w:rPr>
                    <w:t>2 - JACKPOTS GUARANTEED TO PAY $500 EACH</w:t>
                  </w:r>
                </w:p>
                <w:p w:rsidR="00140582" w:rsidRPr="00140582" w:rsidRDefault="00F972DE" w:rsidP="00F75E44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FREE BOWL OF SOUP &amp; SANDWICH TO ALL PAID ADMISSIONS. EXTRAS AVAILABLE FOR PURCHASE</w:t>
                  </w:r>
                </w:p>
                <w:p w:rsidR="00F75E44" w:rsidRPr="00140582" w:rsidRDefault="00F75E44" w:rsidP="00F75E44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85.85pt;margin-top:.75pt;width:351.65pt;height:155.7pt;z-index:251660288">
            <v:textbox style="mso-next-textbox:#_x0000_s1030">
              <w:txbxContent>
                <w:p w:rsidR="00527830" w:rsidRPr="00F75E44" w:rsidRDefault="00527830" w:rsidP="00F75E44">
                  <w:pPr>
                    <w:spacing w:after="0"/>
                    <w:rPr>
                      <w:b/>
                    </w:rPr>
                  </w:pPr>
                  <w:r w:rsidRPr="00F75E44">
                    <w:rPr>
                      <w:b/>
                    </w:rPr>
                    <w:t>CHERRYHILL TOWNSHIP VOLUNTEER FIRE CO. – PENN RUN, PA</w:t>
                  </w:r>
                </w:p>
                <w:p w:rsidR="00527830" w:rsidRPr="00F75E44" w:rsidRDefault="00F972DE" w:rsidP="00F75E4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SUPER BOWL-SOUPER BINGO</w:t>
                  </w:r>
                  <w:r w:rsidR="008245E4">
                    <w:rPr>
                      <w:b/>
                    </w:rPr>
                    <w:t xml:space="preserve">     </w:t>
                  </w:r>
                  <w:r w:rsidR="00C414F4" w:rsidRPr="00F75E44">
                    <w:rPr>
                      <w:b/>
                    </w:rPr>
                    <w:tab/>
                  </w:r>
                  <w:r w:rsidR="00527830" w:rsidRPr="00F75E44">
                    <w:rPr>
                      <w:b/>
                    </w:rPr>
                    <w:t xml:space="preserve">STARTS </w:t>
                  </w:r>
                  <w:r>
                    <w:rPr>
                      <w:b/>
                    </w:rPr>
                    <w:t>6</w:t>
                  </w:r>
                  <w:r w:rsidR="00527830" w:rsidRPr="00F75E44">
                    <w:rPr>
                      <w:b/>
                    </w:rPr>
                    <w:t>:45 PM</w:t>
                  </w:r>
                </w:p>
                <w:p w:rsidR="00951822" w:rsidRPr="00F75E44" w:rsidRDefault="00F972DE" w:rsidP="00F75E44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SATURDAY, FEBRUARY </w:t>
                  </w:r>
                  <w:r w:rsidR="00670D4F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 xml:space="preserve">, </w:t>
                  </w:r>
                  <w:r w:rsidR="00670D4F">
                    <w:rPr>
                      <w:b/>
                    </w:rPr>
                    <w:t>2023</w:t>
                  </w:r>
                </w:p>
                <w:p w:rsidR="00951822" w:rsidRPr="00F75E44" w:rsidRDefault="00951822" w:rsidP="00F75E44">
                  <w:pPr>
                    <w:spacing w:after="0"/>
                    <w:rPr>
                      <w:b/>
                    </w:rPr>
                  </w:pPr>
                  <w:r w:rsidRPr="00F75E44">
                    <w:rPr>
                      <w:b/>
                    </w:rPr>
                    <w:t>GAMES IN ADMISSION PACKET INCLUDE</w:t>
                  </w:r>
                </w:p>
                <w:p w:rsidR="00D042F8" w:rsidRDefault="00527830" w:rsidP="00527830">
                  <w:pPr>
                    <w:spacing w:after="0"/>
                  </w:pPr>
                  <w:r>
                    <w:t xml:space="preserve">2- </w:t>
                  </w:r>
                  <w:r w:rsidR="00C414F4">
                    <w:t>JACKPOTS GUAR</w:t>
                  </w:r>
                  <w:r w:rsidR="00F75E44">
                    <w:t>A</w:t>
                  </w:r>
                  <w:r w:rsidR="00C414F4">
                    <w:t>NTEED $</w:t>
                  </w:r>
                  <w:r w:rsidR="00D042F8">
                    <w:t xml:space="preserve">500 EACH </w:t>
                  </w:r>
                  <w:r w:rsidR="00C414F4">
                    <w:t xml:space="preserve"> </w:t>
                  </w:r>
                </w:p>
                <w:p w:rsidR="00527830" w:rsidRDefault="00527830" w:rsidP="00527830">
                  <w:pPr>
                    <w:spacing w:after="0"/>
                  </w:pPr>
                  <w:r>
                    <w:t xml:space="preserve">3- SPECIALS </w:t>
                  </w:r>
                  <w:r w:rsidR="00951822">
                    <w:t xml:space="preserve">EACH </w:t>
                  </w:r>
                  <w:r>
                    <w:t>PAYING $</w:t>
                  </w:r>
                  <w:r w:rsidR="00935048">
                    <w:t>150</w:t>
                  </w:r>
                  <w:r w:rsidR="00FD6E92">
                    <w:t xml:space="preserve"> </w:t>
                  </w:r>
                  <w:r w:rsidR="00951822">
                    <w:t>EACH</w:t>
                  </w:r>
                </w:p>
                <w:p w:rsidR="00527830" w:rsidRDefault="00951822" w:rsidP="00527830">
                  <w:pPr>
                    <w:spacing w:after="0"/>
                  </w:pPr>
                  <w:r>
                    <w:t>14-</w:t>
                  </w:r>
                  <w:r w:rsidR="00527830">
                    <w:t xml:space="preserve">REGULAR GAMES </w:t>
                  </w:r>
                  <w:r>
                    <w:t xml:space="preserve">EACH </w:t>
                  </w:r>
                  <w:r w:rsidR="00527830">
                    <w:t>PAYING $</w:t>
                  </w:r>
                  <w:r w:rsidR="00D042F8">
                    <w:t>75</w:t>
                  </w:r>
                  <w:r w:rsidR="00527830">
                    <w:t xml:space="preserve"> </w:t>
                  </w:r>
                  <w:r w:rsidR="008245E4">
                    <w:t>EACH</w:t>
                  </w:r>
                </w:p>
                <w:p w:rsidR="00951822" w:rsidRDefault="00951822" w:rsidP="00527830">
                  <w:pPr>
                    <w:spacing w:after="0"/>
                  </w:pPr>
                  <w:r>
                    <w:t xml:space="preserve">4- EARLY BIRDS PAYING $25 </w:t>
                  </w:r>
                </w:p>
                <w:p w:rsidR="00BC4FB1" w:rsidRPr="00F75E44" w:rsidRDefault="00BC4FB1" w:rsidP="00F75E44">
                  <w:pPr>
                    <w:spacing w:after="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F75E44">
                    <w:rPr>
                      <w:b/>
                      <w:sz w:val="18"/>
                      <w:szCs w:val="18"/>
                    </w:rPr>
                    <w:t xml:space="preserve">GAMES </w:t>
                  </w:r>
                  <w:r w:rsidRPr="00F75E44">
                    <w:rPr>
                      <w:b/>
                      <w:sz w:val="18"/>
                      <w:szCs w:val="18"/>
                      <w:u w:val="single"/>
                    </w:rPr>
                    <w:t>NOT</w:t>
                  </w:r>
                  <w:r w:rsidRPr="00F75E44">
                    <w:rPr>
                      <w:b/>
                      <w:sz w:val="18"/>
                      <w:szCs w:val="18"/>
                    </w:rPr>
                    <w:t xml:space="preserve"> INCLUDED IN PACKET INCLUDE LUCKY 7</w:t>
                  </w:r>
                  <w:r w:rsidR="00F75E44" w:rsidRPr="00F75E44">
                    <w:rPr>
                      <w:b/>
                      <w:sz w:val="18"/>
                      <w:szCs w:val="18"/>
                    </w:rPr>
                    <w:t>,</w:t>
                  </w:r>
                  <w:r w:rsidRPr="00F75E44">
                    <w:rPr>
                      <w:b/>
                      <w:sz w:val="18"/>
                      <w:szCs w:val="18"/>
                    </w:rPr>
                    <w:t xml:space="preserve"> ALL BACK </w:t>
                  </w:r>
                  <w:r w:rsidR="000245CF">
                    <w:rPr>
                      <w:b/>
                      <w:sz w:val="18"/>
                      <w:szCs w:val="18"/>
                    </w:rPr>
                    <w:t>SPE</w:t>
                  </w:r>
                  <w:r w:rsidR="00D042F8">
                    <w:rPr>
                      <w:b/>
                      <w:sz w:val="18"/>
                      <w:szCs w:val="18"/>
                    </w:rPr>
                    <w:t xml:space="preserve">ED </w:t>
                  </w:r>
                  <w:r w:rsidR="00F75E44" w:rsidRPr="00F75E44">
                    <w:rPr>
                      <w:b/>
                      <w:sz w:val="18"/>
                      <w:szCs w:val="18"/>
                    </w:rPr>
                    <w:t>&amp; ALL NIGHTER</w:t>
                  </w:r>
                </w:p>
                <w:p w:rsidR="00F75E44" w:rsidRPr="00BC4FB1" w:rsidRDefault="00F75E44" w:rsidP="00F75E44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F75E44">
                    <w:rPr>
                      <w:b/>
                      <w:sz w:val="18"/>
                      <w:szCs w:val="18"/>
                    </w:rPr>
                    <w:t>EACH GAME NOT INCLUDED IN PACKET $1.00 PER CARD</w:t>
                  </w:r>
                </w:p>
                <w:p w:rsidR="00BC4FB1" w:rsidRDefault="00BC4FB1" w:rsidP="00527830">
                  <w:pPr>
                    <w:spacing w:after="0"/>
                  </w:pPr>
                </w:p>
                <w:p w:rsidR="00BC4FB1" w:rsidRDefault="00BC4FB1" w:rsidP="00527830">
                  <w:pPr>
                    <w:spacing w:after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74.25pt;margin-top:293.75pt;width:356.8pt;height:236.95pt;z-index:251662336">
            <v:textbox style="mso-next-textbox:#_x0000_s1032">
              <w:txbxContent>
                <w:p w:rsidR="00951822" w:rsidRPr="00951822" w:rsidRDefault="00951822" w:rsidP="00F86097">
                  <w:pPr>
                    <w:spacing w:after="0"/>
                    <w:jc w:val="center"/>
                    <w:rPr>
                      <w:b/>
                    </w:rPr>
                  </w:pPr>
                  <w:r w:rsidRPr="00951822">
                    <w:rPr>
                      <w:b/>
                    </w:rPr>
                    <w:t>BINGO SECOND HALF</w:t>
                  </w:r>
                </w:p>
                <w:p w:rsidR="00173B8E" w:rsidRDefault="00173B8E" w:rsidP="00F86097">
                  <w:pPr>
                    <w:spacing w:after="0"/>
                  </w:pPr>
                  <w:r>
                    <w:t>ALL BACK (100% BACK)</w:t>
                  </w:r>
                  <w:r>
                    <w:tab/>
                  </w:r>
                  <w:r>
                    <w:tab/>
                    <w:t>PAYING 50% REG &amp; 50% INSIDE RING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F86097" w:rsidRDefault="00F86097" w:rsidP="00F86097">
                  <w:pPr>
                    <w:spacing w:after="0"/>
                  </w:pPr>
                  <w:r>
                    <w:t>LUCKY 7</w:t>
                  </w:r>
                  <w:r>
                    <w:tab/>
                  </w:r>
                  <w:r>
                    <w:tab/>
                  </w:r>
                  <w:r>
                    <w:tab/>
                    <w:t>PAY</w:t>
                  </w:r>
                  <w:r w:rsidR="00F75E44">
                    <w:t>ING</w:t>
                  </w:r>
                  <w:r>
                    <w:t xml:space="preserve"> 75%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951822" w:rsidP="00F86097">
                  <w:pPr>
                    <w:spacing w:after="0"/>
                  </w:pPr>
                  <w:r w:rsidRPr="006A2765">
                    <w:rPr>
                      <w:b/>
                    </w:rPr>
                    <w:t xml:space="preserve">SPECIAL </w:t>
                  </w:r>
                  <w:r w:rsidR="00173B8E" w:rsidRPr="006A2765">
                    <w:rPr>
                      <w:b/>
                    </w:rPr>
                    <w:t xml:space="preserve">LETTER </w:t>
                  </w:r>
                  <w:r w:rsidR="00FD6E92" w:rsidRPr="006A2765">
                    <w:rPr>
                      <w:b/>
                    </w:rPr>
                    <w:t>X</w:t>
                  </w:r>
                  <w:r w:rsidR="00173B8E">
                    <w:tab/>
                  </w:r>
                  <w:r w:rsidR="00FD6E92">
                    <w:tab/>
                  </w:r>
                  <w:r>
                    <w:t>PAYING $</w:t>
                  </w:r>
                  <w:r w:rsidR="00935048">
                    <w:t>150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173B8E" w:rsidP="00F86097">
                  <w:pPr>
                    <w:spacing w:after="0"/>
                  </w:pPr>
                  <w:r>
                    <w:t>4</w:t>
                  </w:r>
                  <w:r w:rsidR="00951822">
                    <w:t>-REGULAR GAMES</w:t>
                  </w:r>
                  <w:r w:rsidR="00951822">
                    <w:tab/>
                  </w:r>
                  <w:r w:rsidR="00951822">
                    <w:tab/>
                    <w:t>PAYING $</w:t>
                  </w:r>
                  <w:r w:rsidR="00D042F8">
                    <w:t>75</w:t>
                  </w:r>
                  <w:r w:rsidR="00951822">
                    <w:t xml:space="preserve"> EACH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780B76" w:rsidP="00F86097">
                  <w:pPr>
                    <w:spacing w:after="0"/>
                  </w:pPr>
                  <w:r w:rsidRPr="006A2765">
                    <w:rPr>
                      <w:b/>
                    </w:rPr>
                    <w:t xml:space="preserve">SPECIAL </w:t>
                  </w:r>
                  <w:r w:rsidR="00173B8E" w:rsidRPr="006A2765">
                    <w:rPr>
                      <w:b/>
                    </w:rPr>
                    <w:t>CRAZY T (T-ANYWAY)</w:t>
                  </w:r>
                  <w:r w:rsidR="00173B8E">
                    <w:tab/>
                  </w:r>
                  <w:r w:rsidR="00951822">
                    <w:t>PAYING $</w:t>
                  </w:r>
                  <w:r w:rsidR="00935048">
                    <w:t>150</w:t>
                  </w:r>
                </w:p>
                <w:p w:rsidR="00F86097" w:rsidRDefault="00F86097" w:rsidP="00F86097">
                  <w:pPr>
                    <w:spacing w:after="0"/>
                  </w:pPr>
                </w:p>
                <w:p w:rsidR="00951822" w:rsidRDefault="00951822" w:rsidP="00F86097">
                  <w:pPr>
                    <w:spacing w:after="0"/>
                  </w:pPr>
                  <w:r>
                    <w:t>3- REGULAR GAMES</w:t>
                  </w:r>
                  <w:r>
                    <w:tab/>
                  </w:r>
                  <w:r>
                    <w:tab/>
                    <w:t>PAYING $</w:t>
                  </w:r>
                  <w:r w:rsidR="00D042F8">
                    <w:t>75</w:t>
                  </w:r>
                  <w:r>
                    <w:t xml:space="preserve"> EACH</w:t>
                  </w:r>
                </w:p>
                <w:p w:rsidR="00C414F4" w:rsidRDefault="00C414F4" w:rsidP="00F86097">
                  <w:pPr>
                    <w:spacing w:after="0"/>
                  </w:pPr>
                </w:p>
                <w:p w:rsidR="00C414F4" w:rsidRDefault="00951822" w:rsidP="00F86097">
                  <w:pPr>
                    <w:spacing w:after="0"/>
                  </w:pPr>
                  <w:r>
                    <w:t xml:space="preserve">SPECIAL </w:t>
                  </w:r>
                  <w:r w:rsidR="00C414F4">
                    <w:t>REGULAR</w:t>
                  </w:r>
                  <w:r w:rsidR="00C414F4">
                    <w:tab/>
                  </w:r>
                  <w:r w:rsidR="00C414F4">
                    <w:tab/>
                    <w:t>PAYING $25</w:t>
                  </w:r>
                </w:p>
                <w:p w:rsidR="00951822" w:rsidRDefault="00951822" w:rsidP="00F86097">
                  <w:pPr>
                    <w:spacing w:after="0"/>
                  </w:pPr>
                  <w:r w:rsidRPr="00173B8E">
                    <w:rPr>
                      <w:b/>
                    </w:rPr>
                    <w:t>FULL CARD</w:t>
                  </w:r>
                  <w:r>
                    <w:tab/>
                  </w:r>
                  <w:r>
                    <w:tab/>
                  </w:r>
                  <w:r w:rsidR="00C414F4">
                    <w:tab/>
                    <w:t>GUAR</w:t>
                  </w:r>
                  <w:r w:rsidR="00F75E44">
                    <w:t>A</w:t>
                  </w:r>
                  <w:r w:rsidR="00C414F4">
                    <w:t>NTEED PAYOUT $</w:t>
                  </w:r>
                  <w:r w:rsidR="00D042F8">
                    <w:t>500</w:t>
                  </w:r>
                </w:p>
                <w:p w:rsidR="00951822" w:rsidRDefault="00951822" w:rsidP="00951822"/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.65pt;margin-top:246.85pt;width:729.4pt;height:37.7pt;z-index:251664384">
            <v:textbox style="mso-next-textbox:#_x0000_s1034">
              <w:txbxContent>
                <w:p w:rsidR="00951822" w:rsidRDefault="00951822" w:rsidP="00951822">
                  <w:pPr>
                    <w:spacing w:after="0"/>
                  </w:pPr>
                  <w:r w:rsidRPr="00951822">
                    <w:rPr>
                      <w:b/>
                    </w:rPr>
                    <w:t>BINGO ADMISSIONS COSTS</w:t>
                  </w:r>
                  <w:r w:rsidR="00F75E44" w:rsidRPr="00F75E44">
                    <w:rPr>
                      <w:b/>
                    </w:rPr>
                    <w:t xml:space="preserve"> </w:t>
                  </w:r>
                  <w:r w:rsidR="00F75E44">
                    <w:rPr>
                      <w:b/>
                    </w:rPr>
                    <w:tab/>
                    <w:t xml:space="preserve">PACKET </w:t>
                  </w:r>
                  <w:r w:rsidR="00AF0F5A" w:rsidRPr="00F75E44">
                    <w:rPr>
                      <w:b/>
                    </w:rPr>
                    <w:t>INCLUDES</w:t>
                  </w:r>
                  <w:r w:rsidR="00AF0F5A">
                    <w:rPr>
                      <w:b/>
                    </w:rPr>
                    <w:t xml:space="preserve"> </w:t>
                  </w:r>
                  <w:r w:rsidR="00AF0F5A">
                    <w:t>BOTH</w:t>
                  </w:r>
                  <w:r>
                    <w:t xml:space="preserve"> JACKPOTS --- 3 SPECIALS PAYING $</w:t>
                  </w:r>
                  <w:r w:rsidR="00FD6E92">
                    <w:t>1</w:t>
                  </w:r>
                  <w:r w:rsidR="00A70120">
                    <w:t>50</w:t>
                  </w:r>
                  <w:r>
                    <w:t xml:space="preserve"> EACH --- 14 REGULAR GAMES PAYING $</w:t>
                  </w:r>
                  <w:r w:rsidR="00A70120">
                    <w:t>75</w:t>
                  </w:r>
                  <w:r>
                    <w:t xml:space="preserve"> EACH)</w:t>
                  </w:r>
                </w:p>
                <w:p w:rsidR="00951822" w:rsidRDefault="00951822" w:rsidP="00BC4FB1">
                  <w:pPr>
                    <w:spacing w:after="0"/>
                  </w:pPr>
                  <w:r>
                    <w:t>12 CARDS $30</w:t>
                  </w:r>
                  <w:r>
                    <w:tab/>
                  </w:r>
                  <w:r>
                    <w:tab/>
                    <w:t>18 CARDS $33</w:t>
                  </w:r>
                  <w:r>
                    <w:tab/>
                  </w:r>
                  <w:r>
                    <w:tab/>
                  </w:r>
                  <w:r>
                    <w:tab/>
                    <w:t>24 CARDS $35</w:t>
                  </w:r>
                  <w:r>
                    <w:tab/>
                  </w:r>
                  <w:r>
                    <w:tab/>
                    <w:t xml:space="preserve">    30 CARDS $37</w:t>
                  </w:r>
                  <w:r>
                    <w:tab/>
                  </w:r>
                  <w:r>
                    <w:tab/>
                    <w:t>36 CARDS $39</w:t>
                  </w:r>
                  <w:r>
                    <w:tab/>
                  </w:r>
                  <w:r>
                    <w:tab/>
                  </w:r>
                  <w:r>
                    <w:tab/>
                    <w:t>42 CARDS $42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38" type="#_x0000_t202" style="position:absolute;margin-left:6.25pt;margin-top:541.55pt;width:724.8pt;height:38.75pt;z-index:251666432;mso-width-relative:margin;mso-height-relative:margin">
            <v:textbox style="mso-next-textbox:#_x0000_s1038">
              <w:txbxContent>
                <w:p w:rsidR="00951822" w:rsidRDefault="00951822" w:rsidP="00951822">
                  <w:pPr>
                    <w:spacing w:after="0"/>
                  </w:pPr>
                  <w:r>
                    <w:t>ALL PROCEEDS USED TO SUPPORT OUR MISSION TO PROTECT LIFE, PROPERTY &amp; ENVORONMENT IN CHERRYHILL TOWNSHIP &amp; VICINITY</w:t>
                  </w:r>
                </w:p>
                <w:p w:rsidR="00951822" w:rsidRPr="00951822" w:rsidRDefault="00951822" w:rsidP="00951822">
                  <w:pPr>
                    <w:spacing w:after="0"/>
                    <w:rPr>
                      <w:b/>
                    </w:rPr>
                  </w:pPr>
                  <w:r w:rsidRPr="00951822">
                    <w:rPr>
                      <w:b/>
                    </w:rPr>
                    <w:t>FOR MORE INFORMATION CAL</w:t>
                  </w:r>
                  <w:r>
                    <w:rPr>
                      <w:b/>
                    </w:rPr>
                    <w:t>L 724-349-3530 or 412-289-6560</w:t>
                  </w:r>
                  <w:r>
                    <w:rPr>
                      <w:b/>
                    </w:rPr>
                    <w:tab/>
                    <w:t xml:space="preserve">          </w:t>
                  </w:r>
                  <w:r w:rsidR="00A70120">
                    <w:rPr>
                      <w:b/>
                    </w:rPr>
                    <w:t>Facebook: Cherryhill/Fire Rescue</w:t>
                  </w:r>
                  <w:r w:rsidR="00A70120">
                    <w:rPr>
                      <w:b/>
                    </w:rPr>
                    <w:tab/>
                    <w:t>Web: cht240.com (Fundraisers-Bingo)</w:t>
                  </w:r>
                </w:p>
              </w:txbxContent>
            </v:textbox>
          </v:shape>
        </w:pict>
      </w:r>
    </w:p>
    <w:sectPr w:rsidR="00B2639B" w:rsidSect="00951822">
      <w:pgSz w:w="15840" w:h="12240" w:orient="landscape"/>
      <w:pgMar w:top="27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3EF" w:rsidRDefault="00F053EF" w:rsidP="00951822">
      <w:pPr>
        <w:spacing w:after="0" w:line="240" w:lineRule="auto"/>
      </w:pPr>
      <w:r>
        <w:separator/>
      </w:r>
    </w:p>
  </w:endnote>
  <w:endnote w:type="continuationSeparator" w:id="0">
    <w:p w:rsidR="00F053EF" w:rsidRDefault="00F053EF" w:rsidP="0095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3EF" w:rsidRDefault="00F053EF" w:rsidP="00951822">
      <w:pPr>
        <w:spacing w:after="0" w:line="240" w:lineRule="auto"/>
      </w:pPr>
      <w:r>
        <w:separator/>
      </w:r>
    </w:p>
  </w:footnote>
  <w:footnote w:type="continuationSeparator" w:id="0">
    <w:p w:rsidR="00F053EF" w:rsidRDefault="00F053EF" w:rsidP="00951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830"/>
    <w:rsid w:val="000245CF"/>
    <w:rsid w:val="00090FDC"/>
    <w:rsid w:val="000F5206"/>
    <w:rsid w:val="00140582"/>
    <w:rsid w:val="001658FA"/>
    <w:rsid w:val="00173B8E"/>
    <w:rsid w:val="00237AA0"/>
    <w:rsid w:val="00247C49"/>
    <w:rsid w:val="002B4182"/>
    <w:rsid w:val="003631ED"/>
    <w:rsid w:val="00396D06"/>
    <w:rsid w:val="003B1C19"/>
    <w:rsid w:val="00441B97"/>
    <w:rsid w:val="0044360D"/>
    <w:rsid w:val="0046514A"/>
    <w:rsid w:val="00487169"/>
    <w:rsid w:val="004E1E2D"/>
    <w:rsid w:val="00510E4D"/>
    <w:rsid w:val="0052621E"/>
    <w:rsid w:val="00527830"/>
    <w:rsid w:val="00670D4F"/>
    <w:rsid w:val="00673D0F"/>
    <w:rsid w:val="00682AF1"/>
    <w:rsid w:val="006A1216"/>
    <w:rsid w:val="006A2765"/>
    <w:rsid w:val="006D720D"/>
    <w:rsid w:val="007055B2"/>
    <w:rsid w:val="00731A9F"/>
    <w:rsid w:val="00780B76"/>
    <w:rsid w:val="00786763"/>
    <w:rsid w:val="0079756F"/>
    <w:rsid w:val="008011E3"/>
    <w:rsid w:val="008245E4"/>
    <w:rsid w:val="00825A76"/>
    <w:rsid w:val="008F06EC"/>
    <w:rsid w:val="00935048"/>
    <w:rsid w:val="00951822"/>
    <w:rsid w:val="009815EC"/>
    <w:rsid w:val="00993727"/>
    <w:rsid w:val="009D250E"/>
    <w:rsid w:val="009D6DBA"/>
    <w:rsid w:val="00A3059D"/>
    <w:rsid w:val="00A70120"/>
    <w:rsid w:val="00AF0F5A"/>
    <w:rsid w:val="00B06B68"/>
    <w:rsid w:val="00B2639B"/>
    <w:rsid w:val="00B704CA"/>
    <w:rsid w:val="00BA657F"/>
    <w:rsid w:val="00BC4491"/>
    <w:rsid w:val="00BC4FB1"/>
    <w:rsid w:val="00BF4C43"/>
    <w:rsid w:val="00C414F4"/>
    <w:rsid w:val="00C461BD"/>
    <w:rsid w:val="00C50DC7"/>
    <w:rsid w:val="00C813D1"/>
    <w:rsid w:val="00C9473C"/>
    <w:rsid w:val="00D042F8"/>
    <w:rsid w:val="00D57609"/>
    <w:rsid w:val="00E64A56"/>
    <w:rsid w:val="00F053EF"/>
    <w:rsid w:val="00F57488"/>
    <w:rsid w:val="00F75E44"/>
    <w:rsid w:val="00F86097"/>
    <w:rsid w:val="00F972DE"/>
    <w:rsid w:val="00FC1063"/>
    <w:rsid w:val="00FD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8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1822"/>
  </w:style>
  <w:style w:type="paragraph" w:styleId="Footer">
    <w:name w:val="footer"/>
    <w:basedOn w:val="Normal"/>
    <w:link w:val="FooterChar"/>
    <w:uiPriority w:val="99"/>
    <w:semiHidden/>
    <w:unhideWhenUsed/>
    <w:rsid w:val="009518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Rainey</dc:creator>
  <cp:lastModifiedBy>Christine Rainey</cp:lastModifiedBy>
  <cp:revision>2</cp:revision>
  <cp:lastPrinted>2019-01-12T16:46:00Z</cp:lastPrinted>
  <dcterms:created xsi:type="dcterms:W3CDTF">2023-01-09T01:17:00Z</dcterms:created>
  <dcterms:modified xsi:type="dcterms:W3CDTF">2023-01-09T01:17:00Z</dcterms:modified>
</cp:coreProperties>
</file>